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27" w:rsidRDefault="00AB6A27" w:rsidP="00AB6A27">
      <w:pPr>
        <w:rPr>
          <w:rFonts w:ascii="仿宋_GB2312" w:eastAsia="仿宋_GB2312" w:hAnsi="宋体" w:cs="Times New Roman"/>
          <w:sz w:val="30"/>
          <w:szCs w:val="30"/>
        </w:rPr>
      </w:pPr>
      <w:r>
        <w:rPr>
          <w:rFonts w:ascii="仿宋_GB2312" w:eastAsia="仿宋_GB2312" w:hAnsi="宋体" w:cs="Times New Roman" w:hint="eastAsia"/>
          <w:sz w:val="30"/>
          <w:szCs w:val="30"/>
        </w:rPr>
        <w:t>附件3：</w:t>
      </w:r>
    </w:p>
    <w:p w:rsidR="00AB6A27" w:rsidRDefault="00AB6A27" w:rsidP="00AB6A27">
      <w:pPr>
        <w:widowControl/>
        <w:spacing w:before="240" w:after="240"/>
        <w:jc w:val="center"/>
        <w:rPr>
          <w:rFonts w:ascii="华文中宋" w:eastAsia="华文中宋" w:hAnsi="华文中宋"/>
          <w:sz w:val="32"/>
          <w:szCs w:val="36"/>
        </w:rPr>
      </w:pPr>
      <w:r>
        <w:rPr>
          <w:rFonts w:ascii="华文中宋" w:eastAsia="华文中宋" w:hAnsi="华文中宋" w:hint="eastAsia"/>
          <w:sz w:val="32"/>
          <w:szCs w:val="36"/>
        </w:rPr>
        <w:t>质量自查报告编写要求</w:t>
      </w:r>
    </w:p>
    <w:p w:rsidR="00AB6A27" w:rsidRDefault="00AB6A27" w:rsidP="00AB6A27">
      <w:pPr>
        <w:pStyle w:val="1"/>
        <w:widowControl/>
        <w:numPr>
          <w:ilvl w:val="0"/>
          <w:numId w:val="1"/>
        </w:numPr>
        <w:ind w:firstLineChars="0"/>
        <w:rPr>
          <w:rFonts w:ascii="仿宋" w:eastAsia="仿宋" w:hAnsi="仿宋"/>
          <w:b/>
          <w:sz w:val="28"/>
          <w:szCs w:val="28"/>
        </w:rPr>
      </w:pPr>
      <w:r>
        <w:rPr>
          <w:rFonts w:ascii="仿宋" w:eastAsia="仿宋" w:hAnsi="仿宋" w:hint="eastAsia"/>
          <w:b/>
          <w:sz w:val="28"/>
          <w:szCs w:val="28"/>
        </w:rPr>
        <w:t>质量自查报告内容</w:t>
      </w:r>
    </w:p>
    <w:p w:rsidR="00AB6A27" w:rsidRDefault="00AB6A27" w:rsidP="00AB6A27">
      <w:pPr>
        <w:widowControl/>
        <w:ind w:firstLineChars="200" w:firstLine="562"/>
        <w:rPr>
          <w:rFonts w:ascii="仿宋" w:eastAsia="仿宋" w:hAnsi="仿宋"/>
          <w:b/>
          <w:sz w:val="28"/>
          <w:szCs w:val="28"/>
        </w:rPr>
      </w:pPr>
      <w:r>
        <w:rPr>
          <w:rFonts w:ascii="仿宋" w:eastAsia="仿宋" w:hAnsi="仿宋" w:hint="eastAsia"/>
          <w:b/>
          <w:sz w:val="28"/>
          <w:szCs w:val="28"/>
        </w:rPr>
        <w:t>1．企业概况（</w:t>
      </w:r>
      <w:r>
        <w:rPr>
          <w:rFonts w:ascii="仿宋" w:eastAsia="仿宋" w:hAnsi="仿宋" w:cs="楷体_GB2312" w:hint="eastAsia"/>
          <w:b/>
          <w:bCs/>
          <w:kern w:val="0"/>
          <w:sz w:val="28"/>
          <w:szCs w:val="28"/>
        </w:rPr>
        <w:t>1500字以内</w:t>
      </w:r>
      <w:r>
        <w:rPr>
          <w:rFonts w:ascii="仿宋" w:eastAsia="仿宋" w:hAnsi="仿宋" w:hint="eastAsia"/>
          <w:b/>
          <w:sz w:val="28"/>
          <w:szCs w:val="28"/>
        </w:rPr>
        <w:t>）</w:t>
      </w:r>
    </w:p>
    <w:p w:rsidR="00AB6A27" w:rsidRDefault="00AB6A27" w:rsidP="00AB6A27">
      <w:pPr>
        <w:widowControl/>
        <w:jc w:val="left"/>
        <w:rPr>
          <w:rFonts w:ascii="仿宋" w:eastAsia="仿宋" w:hAnsi="仿宋"/>
          <w:sz w:val="28"/>
          <w:szCs w:val="28"/>
        </w:rPr>
      </w:pPr>
      <w:r>
        <w:rPr>
          <w:rFonts w:ascii="仿宋" w:eastAsia="仿宋" w:hAnsi="仿宋" w:hint="eastAsia"/>
          <w:sz w:val="28"/>
          <w:szCs w:val="28"/>
        </w:rPr>
        <w:t xml:space="preserve">　　应说明企业起源，历史沿革；主要业务范围，主要产品和服务；企业品牌定位和品牌文化；企业资源状况，包括人力、技术、信息和知识、基础设施、供应商和客户；企业的社会责任状况等。</w:t>
      </w:r>
    </w:p>
    <w:p w:rsidR="00AB6A27" w:rsidRDefault="00AB6A27" w:rsidP="00AB6A27">
      <w:pPr>
        <w:widowControl/>
        <w:ind w:firstLineChars="200" w:firstLine="562"/>
        <w:rPr>
          <w:rFonts w:ascii="仿宋" w:eastAsia="仿宋" w:hAnsi="仿宋"/>
          <w:b/>
          <w:sz w:val="28"/>
          <w:szCs w:val="28"/>
        </w:rPr>
      </w:pPr>
      <w:r>
        <w:rPr>
          <w:rFonts w:ascii="仿宋" w:eastAsia="仿宋" w:hAnsi="仿宋" w:hint="eastAsia"/>
          <w:b/>
          <w:sz w:val="28"/>
          <w:szCs w:val="28"/>
        </w:rPr>
        <w:t>2．质量管理情况介绍（</w:t>
      </w:r>
      <w:r>
        <w:rPr>
          <w:rFonts w:ascii="仿宋" w:eastAsia="仿宋" w:hAnsi="仿宋" w:cs="楷体_GB2312" w:hint="eastAsia"/>
          <w:b/>
          <w:bCs/>
          <w:kern w:val="0"/>
          <w:sz w:val="28"/>
          <w:szCs w:val="28"/>
        </w:rPr>
        <w:t>3000字以内</w:t>
      </w:r>
      <w:r>
        <w:rPr>
          <w:rFonts w:ascii="仿宋" w:eastAsia="仿宋" w:hAnsi="仿宋" w:hint="eastAsia"/>
          <w:b/>
          <w:sz w:val="28"/>
          <w:szCs w:val="28"/>
        </w:rPr>
        <w:t>）</w:t>
      </w:r>
    </w:p>
    <w:p w:rsidR="00AB6A27" w:rsidRDefault="00AB6A27" w:rsidP="00AB6A27">
      <w:pPr>
        <w:widowControl/>
        <w:jc w:val="left"/>
        <w:rPr>
          <w:rFonts w:ascii="仿宋" w:eastAsia="仿宋" w:hAnsi="仿宋"/>
          <w:sz w:val="28"/>
          <w:szCs w:val="28"/>
        </w:rPr>
      </w:pPr>
      <w:r>
        <w:rPr>
          <w:rFonts w:ascii="仿宋" w:eastAsia="仿宋" w:hAnsi="仿宋" w:hint="eastAsia"/>
          <w:sz w:val="28"/>
          <w:szCs w:val="28"/>
        </w:rPr>
        <w:t xml:space="preserve">　　介绍企业质量管理技术方法、推进过程以及主要成果和社会效果。包括质量管理的要点、创新点的解读；推进质量管理的步骤、过程、制度、体制、方法等；定量数据与定性指标相结合、经济效益与社会效益相结合地说明应用效果；深化和拓展质量管理的长远计划，创新和开发特色管理模式的设想等。</w:t>
      </w:r>
    </w:p>
    <w:p w:rsidR="00AB6A27" w:rsidRDefault="00AB6A27" w:rsidP="00AB6A27">
      <w:pPr>
        <w:widowControl/>
        <w:ind w:firstLineChars="200" w:firstLine="562"/>
        <w:rPr>
          <w:rFonts w:ascii="仿宋" w:eastAsia="仿宋" w:hAnsi="仿宋"/>
          <w:b/>
          <w:sz w:val="28"/>
          <w:szCs w:val="28"/>
        </w:rPr>
      </w:pPr>
      <w:r>
        <w:rPr>
          <w:rFonts w:ascii="仿宋" w:eastAsia="仿宋" w:hAnsi="仿宋" w:hint="eastAsia"/>
          <w:b/>
          <w:sz w:val="28"/>
          <w:szCs w:val="28"/>
        </w:rPr>
        <w:t>3．填写质量管理综合情况表</w:t>
      </w:r>
    </w:p>
    <w:p w:rsidR="00AB6A27" w:rsidRDefault="00AB6A27" w:rsidP="00AB6A27">
      <w:pPr>
        <w:widowControl/>
        <w:jc w:val="left"/>
        <w:rPr>
          <w:rFonts w:ascii="仿宋" w:eastAsia="仿宋" w:hAnsi="仿宋"/>
          <w:sz w:val="28"/>
          <w:szCs w:val="28"/>
        </w:rPr>
      </w:pPr>
      <w:r>
        <w:rPr>
          <w:rFonts w:ascii="仿宋" w:eastAsia="仿宋" w:hAnsi="仿宋" w:hint="eastAsia"/>
          <w:sz w:val="28"/>
          <w:szCs w:val="28"/>
        </w:rPr>
        <w:t xml:space="preserve">　　真实填写企业质量管理综合情况表（表格附后），并按照要求提供证明材料。</w:t>
      </w:r>
    </w:p>
    <w:p w:rsidR="00AB6A27" w:rsidRDefault="00AB6A27" w:rsidP="00AB6A27">
      <w:pPr>
        <w:pStyle w:val="1"/>
        <w:widowControl/>
        <w:numPr>
          <w:ilvl w:val="0"/>
          <w:numId w:val="1"/>
        </w:numPr>
        <w:ind w:firstLineChars="0"/>
        <w:rPr>
          <w:rFonts w:ascii="仿宋" w:eastAsia="仿宋" w:hAnsi="仿宋"/>
          <w:b/>
          <w:sz w:val="28"/>
          <w:szCs w:val="28"/>
        </w:rPr>
      </w:pPr>
      <w:r>
        <w:rPr>
          <w:rFonts w:ascii="仿宋" w:eastAsia="仿宋" w:hAnsi="仿宋" w:hint="eastAsia"/>
          <w:b/>
          <w:sz w:val="28"/>
          <w:szCs w:val="28"/>
        </w:rPr>
        <w:t>格式要求</w:t>
      </w:r>
    </w:p>
    <w:p w:rsidR="00AB6A27" w:rsidRDefault="00AB6A27" w:rsidP="00AB6A27">
      <w:pPr>
        <w:widowControl/>
        <w:jc w:val="left"/>
        <w:rPr>
          <w:rFonts w:ascii="仿宋" w:eastAsia="仿宋" w:hAnsi="仿宋"/>
          <w:sz w:val="28"/>
          <w:szCs w:val="28"/>
        </w:rPr>
      </w:pPr>
      <w:r>
        <w:rPr>
          <w:rFonts w:ascii="仿宋" w:eastAsia="仿宋" w:hAnsi="仿宋" w:hint="eastAsia"/>
          <w:sz w:val="28"/>
          <w:szCs w:val="28"/>
        </w:rPr>
        <w:t xml:space="preserve">　　质量自查报告应采用A4幅面纵向编辑。文章标题为华文中宋小二号居中，子标题为宋体四号字居中加粗，正文均为宋体小四号字，单</w:t>
      </w:r>
      <w:proofErr w:type="gramStart"/>
      <w:r>
        <w:rPr>
          <w:rFonts w:ascii="仿宋" w:eastAsia="仿宋" w:hAnsi="仿宋" w:hint="eastAsia"/>
          <w:sz w:val="28"/>
          <w:szCs w:val="28"/>
        </w:rPr>
        <w:t>倍</w:t>
      </w:r>
      <w:proofErr w:type="gramEnd"/>
      <w:r>
        <w:rPr>
          <w:rFonts w:ascii="仿宋" w:eastAsia="仿宋" w:hAnsi="仿宋" w:hint="eastAsia"/>
          <w:sz w:val="28"/>
          <w:szCs w:val="28"/>
        </w:rPr>
        <w:t>行距。附表标题放置附表上方居中，插图标题放置插图下方居中,图表按类别统一编号，附表及插图标题为宋体五号字加粗。</w:t>
      </w:r>
    </w:p>
    <w:p w:rsidR="00AB6A27" w:rsidRDefault="00AB6A27" w:rsidP="00AB6A27">
      <w:pPr>
        <w:widowControl/>
        <w:jc w:val="center"/>
        <w:rPr>
          <w:rFonts w:ascii="华文中宋" w:eastAsia="华文中宋" w:hAnsi="华文中宋"/>
          <w:sz w:val="32"/>
          <w:szCs w:val="36"/>
        </w:rPr>
      </w:pPr>
    </w:p>
    <w:p w:rsidR="00AB6A27" w:rsidRDefault="00AB6A27" w:rsidP="00AB6A27">
      <w:pPr>
        <w:widowControl/>
        <w:jc w:val="center"/>
        <w:rPr>
          <w:rFonts w:ascii="华文中宋" w:eastAsia="华文中宋" w:hAnsi="华文中宋"/>
          <w:sz w:val="32"/>
          <w:szCs w:val="36"/>
        </w:rPr>
      </w:pPr>
      <w:r>
        <w:rPr>
          <w:rFonts w:ascii="华文中宋" w:eastAsia="华文中宋" w:hAnsi="华文中宋" w:hint="eastAsia"/>
          <w:sz w:val="32"/>
          <w:szCs w:val="36"/>
        </w:rPr>
        <w:lastRenderedPageBreak/>
        <w:t>企业质量管理综合情况表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6"/>
        <w:gridCol w:w="4215"/>
        <w:gridCol w:w="2694"/>
      </w:tblGrid>
      <w:tr w:rsidR="00AB6A27" w:rsidTr="002A2305">
        <w:trPr>
          <w:trHeight w:val="496"/>
        </w:trPr>
        <w:tc>
          <w:tcPr>
            <w:tcW w:w="2306" w:type="dxa"/>
            <w:shd w:val="clear" w:color="auto" w:fill="auto"/>
          </w:tcPr>
          <w:p w:rsidR="00AB6A27" w:rsidRPr="001C0242" w:rsidRDefault="00AB6A27" w:rsidP="002A2305">
            <w:pPr>
              <w:widowControl/>
              <w:jc w:val="center"/>
              <w:rPr>
                <w:rFonts w:ascii="宋体" w:hAnsi="宋体"/>
                <w:b/>
                <w:sz w:val="28"/>
                <w:szCs w:val="36"/>
              </w:rPr>
            </w:pPr>
            <w:r w:rsidRPr="001C0242">
              <w:rPr>
                <w:rFonts w:ascii="宋体" w:hAnsi="宋体" w:hint="eastAsia"/>
                <w:b/>
                <w:sz w:val="28"/>
                <w:szCs w:val="36"/>
              </w:rPr>
              <w:t>名称</w:t>
            </w:r>
          </w:p>
        </w:tc>
        <w:tc>
          <w:tcPr>
            <w:tcW w:w="4215" w:type="dxa"/>
            <w:shd w:val="clear" w:color="auto" w:fill="auto"/>
          </w:tcPr>
          <w:p w:rsidR="00AB6A27" w:rsidRPr="001C0242" w:rsidRDefault="00AB6A27" w:rsidP="002A2305">
            <w:pPr>
              <w:widowControl/>
              <w:jc w:val="center"/>
              <w:rPr>
                <w:rFonts w:ascii="宋体" w:hAnsi="宋体"/>
                <w:b/>
                <w:sz w:val="28"/>
                <w:szCs w:val="36"/>
              </w:rPr>
            </w:pPr>
            <w:r w:rsidRPr="001C0242">
              <w:rPr>
                <w:rFonts w:ascii="宋体" w:hAnsi="宋体" w:hint="eastAsia"/>
                <w:b/>
                <w:sz w:val="28"/>
                <w:szCs w:val="36"/>
              </w:rPr>
              <w:t>选择项目</w:t>
            </w:r>
          </w:p>
        </w:tc>
        <w:tc>
          <w:tcPr>
            <w:tcW w:w="2694" w:type="dxa"/>
            <w:shd w:val="clear" w:color="auto" w:fill="auto"/>
          </w:tcPr>
          <w:p w:rsidR="00AB6A27" w:rsidRPr="001C0242" w:rsidRDefault="00AB6A27" w:rsidP="002A2305">
            <w:pPr>
              <w:widowControl/>
              <w:jc w:val="center"/>
              <w:rPr>
                <w:rFonts w:ascii="宋体" w:hAnsi="宋体"/>
                <w:b/>
                <w:sz w:val="28"/>
                <w:szCs w:val="36"/>
              </w:rPr>
            </w:pPr>
            <w:r w:rsidRPr="001C0242">
              <w:rPr>
                <w:rFonts w:ascii="宋体" w:hAnsi="宋体" w:hint="eastAsia"/>
                <w:b/>
                <w:sz w:val="28"/>
                <w:szCs w:val="36"/>
              </w:rPr>
              <w:t>证明材料要求</w:t>
            </w:r>
          </w:p>
        </w:tc>
      </w:tr>
      <w:tr w:rsidR="00AB6A27" w:rsidTr="002A2305">
        <w:trPr>
          <w:trHeight w:val="1709"/>
        </w:trPr>
        <w:tc>
          <w:tcPr>
            <w:tcW w:w="2306" w:type="dxa"/>
            <w:shd w:val="clear" w:color="auto" w:fill="auto"/>
            <w:vAlign w:val="center"/>
          </w:tcPr>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1.主营产品销售范围</w:t>
            </w:r>
          </w:p>
        </w:tc>
        <w:tc>
          <w:tcPr>
            <w:tcW w:w="4215" w:type="dxa"/>
            <w:shd w:val="clear" w:color="auto" w:fill="auto"/>
            <w:vAlign w:val="center"/>
          </w:tcPr>
          <w:p w:rsidR="00AB6A27" w:rsidRPr="001C0242" w:rsidRDefault="00AB6A27" w:rsidP="002A2305">
            <w:pPr>
              <w:widowControl/>
              <w:spacing w:line="312" w:lineRule="auto"/>
              <w:rPr>
                <w:rFonts w:ascii="宋体" w:hAnsi="宋体"/>
                <w:sz w:val="24"/>
              </w:rPr>
            </w:pPr>
            <w:r w:rsidRPr="001C0242">
              <w:rPr>
                <w:rFonts w:ascii="宋体" w:hAnsi="宋体" w:hint="eastAsia"/>
                <w:sz w:val="24"/>
              </w:rPr>
              <w:t>国内销售区域_____省（市、区），</w:t>
            </w:r>
          </w:p>
          <w:p w:rsidR="00AB6A27" w:rsidRPr="0032305E" w:rsidRDefault="00AB6A27" w:rsidP="002A2305">
            <w:pPr>
              <w:widowControl/>
              <w:spacing w:line="312" w:lineRule="auto"/>
              <w:rPr>
                <w:rFonts w:ascii="宋体" w:hAnsi="宋体"/>
                <w:sz w:val="24"/>
                <w:u w:val="single"/>
              </w:rPr>
            </w:pPr>
            <w:r w:rsidRPr="001C0242">
              <w:rPr>
                <w:rFonts w:ascii="宋体" w:hAnsi="宋体" w:hint="eastAsia"/>
                <w:sz w:val="24"/>
              </w:rPr>
              <w:t>包括</w:t>
            </w:r>
            <w:r>
              <w:rPr>
                <w:rFonts w:ascii="宋体" w:hAnsi="宋体" w:hint="eastAsia"/>
                <w:sz w:val="24"/>
              </w:rPr>
              <w:t>：</w:t>
            </w:r>
            <w:r>
              <w:rPr>
                <w:rFonts w:ascii="宋体" w:hAnsi="宋体" w:hint="eastAsia"/>
                <w:sz w:val="24"/>
                <w:u w:val="single"/>
              </w:rPr>
              <w:t xml:space="preserve">                        </w:t>
            </w:r>
          </w:p>
          <w:p w:rsidR="00AB6A27" w:rsidRPr="001C0242" w:rsidRDefault="00AB6A27" w:rsidP="002A2305">
            <w:pPr>
              <w:widowControl/>
              <w:spacing w:line="312" w:lineRule="auto"/>
              <w:rPr>
                <w:rFonts w:ascii="宋体" w:hAnsi="宋体"/>
                <w:sz w:val="24"/>
              </w:rPr>
            </w:pPr>
            <w:r w:rsidRPr="001C0242">
              <w:rPr>
                <w:rFonts w:ascii="宋体" w:hAnsi="宋体" w:hint="eastAsia"/>
                <w:sz w:val="24"/>
              </w:rPr>
              <w:t>出口国家和地区_____</w:t>
            </w:r>
            <w:proofErr w:type="gramStart"/>
            <w:r w:rsidRPr="001C0242">
              <w:rPr>
                <w:rFonts w:ascii="宋体" w:hAnsi="宋体" w:hint="eastAsia"/>
                <w:sz w:val="24"/>
              </w:rPr>
              <w:t>个</w:t>
            </w:r>
            <w:proofErr w:type="gramEnd"/>
            <w:r w:rsidRPr="001C0242">
              <w:rPr>
                <w:rFonts w:ascii="宋体" w:hAnsi="宋体" w:hint="eastAsia"/>
                <w:sz w:val="24"/>
              </w:rPr>
              <w:t>，</w:t>
            </w:r>
          </w:p>
          <w:p w:rsidR="00AB6A27" w:rsidRPr="0032305E" w:rsidRDefault="00AB6A27" w:rsidP="002A2305">
            <w:pPr>
              <w:widowControl/>
              <w:spacing w:line="312" w:lineRule="auto"/>
              <w:rPr>
                <w:rFonts w:ascii="宋体" w:hAnsi="宋体"/>
                <w:sz w:val="24"/>
                <w:szCs w:val="36"/>
                <w:u w:val="single"/>
              </w:rPr>
            </w:pPr>
            <w:r w:rsidRPr="001C0242">
              <w:rPr>
                <w:rFonts w:ascii="宋体" w:hAnsi="宋体" w:hint="eastAsia"/>
                <w:sz w:val="24"/>
              </w:rPr>
              <w:t>包括</w:t>
            </w:r>
            <w:r>
              <w:rPr>
                <w:rFonts w:ascii="宋体" w:hAnsi="宋体" w:hint="eastAsia"/>
                <w:sz w:val="24"/>
              </w:rPr>
              <w:t>：</w:t>
            </w:r>
            <w:r>
              <w:rPr>
                <w:rFonts w:ascii="宋体" w:hAnsi="宋体" w:hint="eastAsia"/>
                <w:sz w:val="24"/>
                <w:u w:val="single"/>
              </w:rPr>
              <w:t xml:space="preserve">                        </w:t>
            </w:r>
          </w:p>
        </w:tc>
        <w:tc>
          <w:tcPr>
            <w:tcW w:w="2694" w:type="dxa"/>
            <w:shd w:val="clear" w:color="auto" w:fill="auto"/>
            <w:vAlign w:val="center"/>
          </w:tcPr>
          <w:p w:rsidR="00AB6A27" w:rsidRPr="001C0242" w:rsidRDefault="00AB6A27" w:rsidP="002A2305">
            <w:pPr>
              <w:widowControl/>
              <w:spacing w:line="312" w:lineRule="auto"/>
              <w:rPr>
                <w:rFonts w:ascii="宋体" w:hAnsi="宋体"/>
                <w:sz w:val="24"/>
                <w:szCs w:val="36"/>
              </w:rPr>
            </w:pPr>
          </w:p>
        </w:tc>
      </w:tr>
      <w:tr w:rsidR="00AB6A27" w:rsidTr="002A2305">
        <w:trPr>
          <w:trHeight w:val="1408"/>
        </w:trPr>
        <w:tc>
          <w:tcPr>
            <w:tcW w:w="2306" w:type="dxa"/>
            <w:shd w:val="clear" w:color="auto" w:fill="auto"/>
            <w:vAlign w:val="center"/>
          </w:tcPr>
          <w:p w:rsidR="00AB6A27" w:rsidRPr="001C0242" w:rsidRDefault="00AB6A27" w:rsidP="002A2305">
            <w:pPr>
              <w:widowControl/>
              <w:spacing w:line="312" w:lineRule="auto"/>
              <w:rPr>
                <w:rFonts w:ascii="宋体" w:hAnsi="宋体"/>
                <w:sz w:val="24"/>
              </w:rPr>
            </w:pPr>
            <w:r w:rsidRPr="001C0242">
              <w:rPr>
                <w:rFonts w:ascii="宋体" w:hAnsi="宋体" w:hint="eastAsia"/>
                <w:sz w:val="24"/>
              </w:rPr>
              <w:t>2．企业主营产品执行标准情况</w:t>
            </w:r>
          </w:p>
        </w:tc>
        <w:tc>
          <w:tcPr>
            <w:tcW w:w="4215" w:type="dxa"/>
            <w:shd w:val="clear" w:color="auto" w:fill="auto"/>
            <w:vAlign w:val="center"/>
          </w:tcPr>
          <w:p w:rsidR="00AB6A27" w:rsidRPr="001C0242" w:rsidRDefault="00AB6A27" w:rsidP="002A2305">
            <w:pPr>
              <w:widowControl/>
              <w:spacing w:line="312" w:lineRule="auto"/>
              <w:rPr>
                <w:rFonts w:ascii="宋体" w:hAnsi="宋体"/>
                <w:sz w:val="24"/>
              </w:rPr>
            </w:pPr>
            <w:r w:rsidRPr="001C0242">
              <w:rPr>
                <w:rFonts w:ascii="宋体" w:hAnsi="宋体" w:hint="eastAsia"/>
                <w:sz w:val="24"/>
              </w:rPr>
              <w:t>□执行国家标准</w:t>
            </w:r>
            <w:r>
              <w:rPr>
                <w:rFonts w:ascii="宋体" w:hAnsi="宋体" w:hint="eastAsia"/>
                <w:sz w:val="24"/>
              </w:rPr>
              <w:t>；</w:t>
            </w:r>
          </w:p>
          <w:p w:rsidR="00AB6A27" w:rsidRPr="001C0242" w:rsidRDefault="00AB6A27" w:rsidP="002A2305">
            <w:pPr>
              <w:widowControl/>
              <w:spacing w:line="312" w:lineRule="auto"/>
              <w:rPr>
                <w:rFonts w:ascii="宋体" w:hAnsi="宋体"/>
                <w:sz w:val="24"/>
              </w:rPr>
            </w:pPr>
            <w:r w:rsidRPr="001C0242">
              <w:rPr>
                <w:rFonts w:ascii="宋体" w:hAnsi="宋体" w:hint="eastAsia"/>
                <w:sz w:val="24"/>
              </w:rPr>
              <w:t>□执行企业标准</w:t>
            </w:r>
            <w:r>
              <w:rPr>
                <w:rFonts w:ascii="宋体" w:hAnsi="宋体" w:hint="eastAsia"/>
                <w:sz w:val="24"/>
              </w:rPr>
              <w:t>；</w:t>
            </w:r>
          </w:p>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□执行国际标准或其他国家、地区标准</w:t>
            </w:r>
            <w:r>
              <w:rPr>
                <w:rFonts w:ascii="宋体" w:hAnsi="宋体" w:hint="eastAsia"/>
                <w:sz w:val="24"/>
              </w:rPr>
              <w:t>；</w:t>
            </w:r>
            <w:r w:rsidRPr="001C0242">
              <w:rPr>
                <w:rFonts w:ascii="宋体" w:hAnsi="宋体" w:hint="eastAsia"/>
                <w:sz w:val="24"/>
              </w:rPr>
              <w:t xml:space="preserve"> </w:t>
            </w:r>
          </w:p>
        </w:tc>
        <w:tc>
          <w:tcPr>
            <w:tcW w:w="2694" w:type="dxa"/>
            <w:shd w:val="clear" w:color="auto" w:fill="auto"/>
            <w:vAlign w:val="center"/>
          </w:tcPr>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如执行标准严于国标，企业提供关键指标对比说明。</w:t>
            </w:r>
          </w:p>
        </w:tc>
      </w:tr>
      <w:tr w:rsidR="00AB6A27" w:rsidTr="002A2305">
        <w:trPr>
          <w:trHeight w:val="1131"/>
        </w:trPr>
        <w:tc>
          <w:tcPr>
            <w:tcW w:w="2306" w:type="dxa"/>
            <w:shd w:val="clear" w:color="auto" w:fill="auto"/>
            <w:vAlign w:val="center"/>
          </w:tcPr>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3.通过各类认证情况（可多选）</w:t>
            </w:r>
          </w:p>
        </w:tc>
        <w:tc>
          <w:tcPr>
            <w:tcW w:w="4215" w:type="dxa"/>
            <w:shd w:val="clear" w:color="auto" w:fill="auto"/>
            <w:vAlign w:val="center"/>
          </w:tcPr>
          <w:p w:rsidR="00AB6A27" w:rsidRPr="001C0242" w:rsidRDefault="00AB6A27" w:rsidP="002A2305">
            <w:pPr>
              <w:widowControl/>
              <w:spacing w:line="312" w:lineRule="auto"/>
              <w:rPr>
                <w:rFonts w:ascii="宋体" w:hAnsi="宋体"/>
                <w:sz w:val="24"/>
              </w:rPr>
            </w:pPr>
            <w:r w:rsidRPr="001C0242">
              <w:rPr>
                <w:rFonts w:ascii="宋体" w:hAnsi="宋体" w:hint="eastAsia"/>
                <w:sz w:val="24"/>
              </w:rPr>
              <w:t xml:space="preserve">□通过产品认证_____项；  </w:t>
            </w:r>
          </w:p>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 xml:space="preserve">□通过管理体系认证_____项；    </w:t>
            </w:r>
          </w:p>
        </w:tc>
        <w:tc>
          <w:tcPr>
            <w:tcW w:w="2694" w:type="dxa"/>
            <w:shd w:val="clear" w:color="auto" w:fill="auto"/>
            <w:vAlign w:val="center"/>
          </w:tcPr>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企业提供认证证书复印件，并列表说明。</w:t>
            </w:r>
          </w:p>
        </w:tc>
      </w:tr>
      <w:tr w:rsidR="00AB6A27" w:rsidTr="002A2305">
        <w:trPr>
          <w:trHeight w:val="1814"/>
        </w:trPr>
        <w:tc>
          <w:tcPr>
            <w:tcW w:w="2306" w:type="dxa"/>
            <w:shd w:val="clear" w:color="auto" w:fill="auto"/>
            <w:vAlign w:val="center"/>
          </w:tcPr>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4.近5年获得最高级别政府质量奖励情况</w:t>
            </w:r>
          </w:p>
        </w:tc>
        <w:tc>
          <w:tcPr>
            <w:tcW w:w="4215" w:type="dxa"/>
            <w:shd w:val="clear" w:color="auto" w:fill="auto"/>
            <w:vAlign w:val="center"/>
          </w:tcPr>
          <w:p w:rsidR="00AB6A27" w:rsidRPr="001C0242" w:rsidRDefault="00AB6A27" w:rsidP="002A2305">
            <w:pPr>
              <w:widowControl/>
              <w:spacing w:line="312" w:lineRule="auto"/>
              <w:rPr>
                <w:rFonts w:ascii="宋体" w:hAnsi="宋体"/>
                <w:sz w:val="24"/>
              </w:rPr>
            </w:pPr>
            <w:r w:rsidRPr="001C0242">
              <w:rPr>
                <w:rFonts w:ascii="宋体" w:hAnsi="宋体" w:hint="eastAsia"/>
                <w:sz w:val="24"/>
              </w:rPr>
              <w:t xml:space="preserve">□县级；  </w:t>
            </w:r>
          </w:p>
          <w:p w:rsidR="00AB6A27" w:rsidRPr="001C0242" w:rsidRDefault="00AB6A27" w:rsidP="002A2305">
            <w:pPr>
              <w:widowControl/>
              <w:spacing w:line="312" w:lineRule="auto"/>
              <w:rPr>
                <w:rFonts w:ascii="宋体" w:hAnsi="宋体"/>
                <w:sz w:val="24"/>
              </w:rPr>
            </w:pPr>
            <w:r w:rsidRPr="001C0242">
              <w:rPr>
                <w:rFonts w:ascii="宋体" w:hAnsi="宋体" w:hint="eastAsia"/>
                <w:sz w:val="24"/>
              </w:rPr>
              <w:t xml:space="preserve">□市级； </w:t>
            </w:r>
          </w:p>
          <w:p w:rsidR="00AB6A27" w:rsidRPr="001C0242" w:rsidRDefault="00AB6A27" w:rsidP="002A2305">
            <w:pPr>
              <w:widowControl/>
              <w:spacing w:line="312" w:lineRule="auto"/>
              <w:rPr>
                <w:rFonts w:ascii="宋体" w:hAnsi="宋体"/>
                <w:sz w:val="24"/>
              </w:rPr>
            </w:pPr>
            <w:r w:rsidRPr="001C0242">
              <w:rPr>
                <w:rFonts w:ascii="宋体" w:hAnsi="宋体" w:hint="eastAsia"/>
                <w:sz w:val="24"/>
              </w:rPr>
              <w:t xml:space="preserve">□省（区、市）级质量奖励； </w:t>
            </w:r>
          </w:p>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 xml:space="preserve">□国家级质量奖励；  </w:t>
            </w:r>
          </w:p>
        </w:tc>
        <w:tc>
          <w:tcPr>
            <w:tcW w:w="2694" w:type="dxa"/>
            <w:shd w:val="clear" w:color="auto" w:fill="auto"/>
            <w:vAlign w:val="center"/>
          </w:tcPr>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企业提供相关奖励证书复印件</w:t>
            </w:r>
            <w:r>
              <w:rPr>
                <w:rFonts w:ascii="宋体" w:hAnsi="宋体" w:hint="eastAsia"/>
                <w:sz w:val="24"/>
              </w:rPr>
              <w:t>。</w:t>
            </w:r>
          </w:p>
        </w:tc>
      </w:tr>
      <w:tr w:rsidR="00AB6A27" w:rsidTr="002A2305">
        <w:trPr>
          <w:trHeight w:val="1840"/>
        </w:trPr>
        <w:tc>
          <w:tcPr>
            <w:tcW w:w="2306" w:type="dxa"/>
            <w:shd w:val="clear" w:color="auto" w:fill="auto"/>
            <w:vAlign w:val="center"/>
          </w:tcPr>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5.质量信用总体情况</w:t>
            </w:r>
          </w:p>
        </w:tc>
        <w:tc>
          <w:tcPr>
            <w:tcW w:w="4215" w:type="dxa"/>
            <w:shd w:val="clear" w:color="auto" w:fill="auto"/>
            <w:vAlign w:val="center"/>
          </w:tcPr>
          <w:p w:rsidR="00AB6A27" w:rsidRPr="001C0242" w:rsidRDefault="00AB6A27" w:rsidP="002A2305">
            <w:pPr>
              <w:widowControl/>
              <w:spacing w:line="312" w:lineRule="auto"/>
              <w:rPr>
                <w:rFonts w:ascii="宋体" w:hAnsi="宋体"/>
                <w:sz w:val="24"/>
              </w:rPr>
            </w:pPr>
            <w:r w:rsidRPr="001C0242">
              <w:rPr>
                <w:rFonts w:ascii="宋体" w:hAnsi="宋体" w:hint="eastAsia"/>
                <w:sz w:val="24"/>
              </w:rPr>
              <w:t xml:space="preserve">□较差；  </w:t>
            </w:r>
          </w:p>
          <w:p w:rsidR="00AB6A27" w:rsidRPr="001C0242" w:rsidRDefault="00AB6A27" w:rsidP="002A2305">
            <w:pPr>
              <w:widowControl/>
              <w:spacing w:line="312" w:lineRule="auto"/>
              <w:rPr>
                <w:rFonts w:ascii="宋体" w:hAnsi="宋体"/>
                <w:sz w:val="24"/>
              </w:rPr>
            </w:pPr>
            <w:r w:rsidRPr="001C0242">
              <w:rPr>
                <w:rFonts w:ascii="宋体" w:hAnsi="宋体" w:hint="eastAsia"/>
                <w:sz w:val="24"/>
              </w:rPr>
              <w:t xml:space="preserve">□一般；  </w:t>
            </w:r>
          </w:p>
          <w:p w:rsidR="00AB6A27" w:rsidRPr="001C0242" w:rsidRDefault="00AB6A27" w:rsidP="002A2305">
            <w:pPr>
              <w:widowControl/>
              <w:spacing w:line="312" w:lineRule="auto"/>
              <w:rPr>
                <w:rFonts w:ascii="宋体" w:hAnsi="宋体"/>
                <w:sz w:val="24"/>
              </w:rPr>
            </w:pPr>
            <w:r w:rsidRPr="001C0242">
              <w:rPr>
                <w:rFonts w:ascii="宋体" w:hAnsi="宋体" w:hint="eastAsia"/>
                <w:sz w:val="24"/>
              </w:rPr>
              <w:t xml:space="preserve">□较好；  </w:t>
            </w:r>
          </w:p>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 xml:space="preserve">□良好；  </w:t>
            </w:r>
          </w:p>
        </w:tc>
        <w:tc>
          <w:tcPr>
            <w:tcW w:w="2694" w:type="dxa"/>
            <w:shd w:val="clear" w:color="auto" w:fill="auto"/>
            <w:vAlign w:val="center"/>
          </w:tcPr>
          <w:p w:rsidR="00AB6A27" w:rsidRPr="001C0242" w:rsidRDefault="00AB6A27" w:rsidP="002A2305">
            <w:pPr>
              <w:widowControl/>
              <w:spacing w:line="312" w:lineRule="auto"/>
              <w:rPr>
                <w:rFonts w:ascii="宋体" w:hAnsi="宋体"/>
                <w:sz w:val="24"/>
                <w:szCs w:val="36"/>
              </w:rPr>
            </w:pPr>
            <w:r>
              <w:rPr>
                <w:rFonts w:ascii="宋体" w:hAnsi="宋体" w:hint="eastAsia"/>
                <w:sz w:val="24"/>
              </w:rPr>
              <w:t>企业</w:t>
            </w:r>
            <w:r w:rsidRPr="001C0242">
              <w:rPr>
                <w:rFonts w:ascii="宋体" w:hAnsi="宋体" w:hint="eastAsia"/>
                <w:sz w:val="24"/>
              </w:rPr>
              <w:t>提供近三年质量违法违规、质量信用等级情况。</w:t>
            </w:r>
          </w:p>
        </w:tc>
      </w:tr>
      <w:tr w:rsidR="00AB6A27" w:rsidTr="002A2305">
        <w:trPr>
          <w:trHeight w:val="1554"/>
        </w:trPr>
        <w:tc>
          <w:tcPr>
            <w:tcW w:w="2306" w:type="dxa"/>
            <w:shd w:val="clear" w:color="auto" w:fill="auto"/>
            <w:vAlign w:val="center"/>
          </w:tcPr>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6.近三年是否存在抽检不合格或其他质量安全事件</w:t>
            </w:r>
          </w:p>
        </w:tc>
        <w:tc>
          <w:tcPr>
            <w:tcW w:w="4215" w:type="dxa"/>
            <w:shd w:val="clear" w:color="auto" w:fill="auto"/>
            <w:vAlign w:val="center"/>
          </w:tcPr>
          <w:p w:rsidR="00AB6A27" w:rsidRPr="001C0242" w:rsidRDefault="00AB6A27" w:rsidP="002A2305">
            <w:pPr>
              <w:widowControl/>
              <w:spacing w:line="312" w:lineRule="auto"/>
              <w:rPr>
                <w:rFonts w:ascii="宋体" w:hAnsi="宋体"/>
                <w:sz w:val="24"/>
              </w:rPr>
            </w:pPr>
            <w:r w:rsidRPr="001C0242">
              <w:rPr>
                <w:rFonts w:ascii="宋体" w:hAnsi="宋体" w:hint="eastAsia"/>
                <w:sz w:val="24"/>
              </w:rPr>
              <w:t xml:space="preserve">□是； </w:t>
            </w:r>
          </w:p>
          <w:p w:rsidR="00AB6A27" w:rsidRPr="001C0242" w:rsidRDefault="00AB6A27" w:rsidP="002A2305">
            <w:pPr>
              <w:widowControl/>
              <w:spacing w:line="312" w:lineRule="auto"/>
              <w:rPr>
                <w:rFonts w:ascii="宋体" w:hAnsi="宋体"/>
                <w:sz w:val="24"/>
              </w:rPr>
            </w:pPr>
            <w:r w:rsidRPr="001C0242">
              <w:rPr>
                <w:rFonts w:ascii="宋体" w:hAnsi="宋体" w:hint="eastAsia"/>
                <w:sz w:val="24"/>
              </w:rPr>
              <w:t xml:space="preserve">□否； </w:t>
            </w:r>
          </w:p>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 xml:space="preserve">□近三年未曾被抽检；  </w:t>
            </w:r>
          </w:p>
        </w:tc>
        <w:tc>
          <w:tcPr>
            <w:tcW w:w="2694" w:type="dxa"/>
            <w:shd w:val="clear" w:color="auto" w:fill="auto"/>
            <w:vAlign w:val="center"/>
          </w:tcPr>
          <w:p w:rsidR="00AB6A27" w:rsidRPr="001C0242" w:rsidRDefault="00AB6A27" w:rsidP="002A2305">
            <w:pPr>
              <w:widowControl/>
              <w:spacing w:line="312" w:lineRule="auto"/>
              <w:rPr>
                <w:rFonts w:ascii="宋体" w:hAnsi="宋体"/>
                <w:sz w:val="24"/>
                <w:szCs w:val="36"/>
              </w:rPr>
            </w:pPr>
            <w:r>
              <w:rPr>
                <w:rFonts w:ascii="宋体" w:hAnsi="宋体" w:hint="eastAsia"/>
                <w:sz w:val="24"/>
              </w:rPr>
              <w:t>企业</w:t>
            </w:r>
            <w:r w:rsidRPr="001C0242">
              <w:rPr>
                <w:rFonts w:ascii="宋体" w:hAnsi="宋体" w:hint="eastAsia"/>
                <w:sz w:val="24"/>
              </w:rPr>
              <w:t>提供</w:t>
            </w:r>
            <w:r>
              <w:rPr>
                <w:rFonts w:ascii="宋体" w:hAnsi="宋体" w:hint="eastAsia"/>
                <w:sz w:val="24"/>
              </w:rPr>
              <w:t>相关</w:t>
            </w:r>
            <w:r w:rsidRPr="001C0242">
              <w:rPr>
                <w:rFonts w:ascii="宋体" w:hAnsi="宋体" w:hint="eastAsia"/>
                <w:sz w:val="24"/>
              </w:rPr>
              <w:t>证明材料。</w:t>
            </w:r>
          </w:p>
        </w:tc>
      </w:tr>
      <w:tr w:rsidR="00AB6A27" w:rsidTr="002A2305">
        <w:trPr>
          <w:trHeight w:val="1689"/>
        </w:trPr>
        <w:tc>
          <w:tcPr>
            <w:tcW w:w="2306" w:type="dxa"/>
            <w:shd w:val="clear" w:color="auto" w:fill="auto"/>
            <w:vAlign w:val="center"/>
          </w:tcPr>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7.拥有专利数量（可多选）</w:t>
            </w:r>
          </w:p>
        </w:tc>
        <w:tc>
          <w:tcPr>
            <w:tcW w:w="4215" w:type="dxa"/>
            <w:shd w:val="clear" w:color="auto" w:fill="auto"/>
            <w:vAlign w:val="center"/>
          </w:tcPr>
          <w:p w:rsidR="00AB6A27" w:rsidRPr="001C0242" w:rsidRDefault="00AB6A27" w:rsidP="002A2305">
            <w:pPr>
              <w:widowControl/>
              <w:spacing w:line="312" w:lineRule="auto"/>
              <w:rPr>
                <w:rFonts w:ascii="宋体" w:hAnsi="宋体"/>
                <w:sz w:val="24"/>
              </w:rPr>
            </w:pPr>
            <w:r w:rsidRPr="001C0242">
              <w:rPr>
                <w:rFonts w:ascii="宋体" w:hAnsi="宋体" w:hint="eastAsia"/>
                <w:sz w:val="24"/>
              </w:rPr>
              <w:t xml:space="preserve">□发明专利_____项； </w:t>
            </w:r>
          </w:p>
          <w:p w:rsidR="00AB6A27" w:rsidRPr="001C0242" w:rsidRDefault="00AB6A27" w:rsidP="002A2305">
            <w:pPr>
              <w:widowControl/>
              <w:spacing w:line="312" w:lineRule="auto"/>
              <w:rPr>
                <w:rFonts w:ascii="宋体" w:hAnsi="宋体"/>
                <w:sz w:val="24"/>
              </w:rPr>
            </w:pPr>
            <w:r w:rsidRPr="001C0242">
              <w:rPr>
                <w:rFonts w:ascii="宋体" w:hAnsi="宋体" w:hint="eastAsia"/>
                <w:sz w:val="24"/>
              </w:rPr>
              <w:t xml:space="preserve">□实用新型专利_____项； </w:t>
            </w:r>
          </w:p>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 xml:space="preserve">□外观设计专利_____项； </w:t>
            </w:r>
          </w:p>
        </w:tc>
        <w:tc>
          <w:tcPr>
            <w:tcW w:w="2694" w:type="dxa"/>
            <w:shd w:val="clear" w:color="auto" w:fill="auto"/>
            <w:vAlign w:val="center"/>
          </w:tcPr>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填写已授予并在有效期内专利数量，后附表格列明专利号、专利类型、有效地区、获取年份。</w:t>
            </w:r>
          </w:p>
        </w:tc>
      </w:tr>
      <w:tr w:rsidR="00AB6A27" w:rsidTr="002A2305">
        <w:trPr>
          <w:trHeight w:val="1408"/>
        </w:trPr>
        <w:tc>
          <w:tcPr>
            <w:tcW w:w="2306" w:type="dxa"/>
            <w:shd w:val="clear" w:color="auto" w:fill="auto"/>
            <w:vAlign w:val="center"/>
          </w:tcPr>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8.获得科技进步奖励情况</w:t>
            </w:r>
          </w:p>
        </w:tc>
        <w:tc>
          <w:tcPr>
            <w:tcW w:w="4215" w:type="dxa"/>
            <w:shd w:val="clear" w:color="auto" w:fill="auto"/>
            <w:vAlign w:val="center"/>
          </w:tcPr>
          <w:p w:rsidR="00AB6A27" w:rsidRPr="001C0242" w:rsidRDefault="00AB6A27" w:rsidP="002A2305">
            <w:pPr>
              <w:widowControl/>
              <w:spacing w:line="312" w:lineRule="auto"/>
              <w:rPr>
                <w:rFonts w:ascii="宋体" w:hAnsi="宋体"/>
                <w:sz w:val="24"/>
              </w:rPr>
            </w:pPr>
            <w:r w:rsidRPr="001C0242">
              <w:rPr>
                <w:rFonts w:ascii="宋体" w:hAnsi="宋体" w:hint="eastAsia"/>
                <w:sz w:val="24"/>
              </w:rPr>
              <w:t xml:space="preserve">□近三年获得行业科技进步奖励；   □省级科技进步奖；  </w:t>
            </w:r>
          </w:p>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 xml:space="preserve">□国家科技进步奖；  </w:t>
            </w:r>
          </w:p>
        </w:tc>
        <w:tc>
          <w:tcPr>
            <w:tcW w:w="2694" w:type="dxa"/>
            <w:shd w:val="clear" w:color="auto" w:fill="auto"/>
            <w:vAlign w:val="center"/>
          </w:tcPr>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企业提供相关奖励证书复印件。</w:t>
            </w:r>
          </w:p>
        </w:tc>
      </w:tr>
      <w:tr w:rsidR="00AB6A27" w:rsidTr="002A2305">
        <w:trPr>
          <w:trHeight w:val="1541"/>
        </w:trPr>
        <w:tc>
          <w:tcPr>
            <w:tcW w:w="2306" w:type="dxa"/>
            <w:shd w:val="clear" w:color="auto" w:fill="auto"/>
            <w:vAlign w:val="center"/>
          </w:tcPr>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lastRenderedPageBreak/>
              <w:t>9.技术研发实力</w:t>
            </w:r>
          </w:p>
        </w:tc>
        <w:tc>
          <w:tcPr>
            <w:tcW w:w="4215" w:type="dxa"/>
            <w:shd w:val="clear" w:color="auto" w:fill="auto"/>
            <w:vAlign w:val="center"/>
          </w:tcPr>
          <w:p w:rsidR="00AB6A27" w:rsidRPr="001C0242" w:rsidRDefault="00AB6A27" w:rsidP="002A2305">
            <w:pPr>
              <w:widowControl/>
              <w:spacing w:line="312" w:lineRule="auto"/>
              <w:rPr>
                <w:rFonts w:ascii="宋体" w:hAnsi="宋体"/>
                <w:sz w:val="24"/>
              </w:rPr>
            </w:pPr>
            <w:r w:rsidRPr="001C0242">
              <w:rPr>
                <w:rFonts w:ascii="宋体" w:hAnsi="宋体" w:hint="eastAsia"/>
                <w:sz w:val="24"/>
              </w:rPr>
              <w:t xml:space="preserve">□拥有博士后流动工作站；   </w:t>
            </w:r>
          </w:p>
          <w:p w:rsidR="00AB6A27" w:rsidRPr="001C0242" w:rsidRDefault="00AB6A27" w:rsidP="002A2305">
            <w:pPr>
              <w:widowControl/>
              <w:spacing w:line="312" w:lineRule="auto"/>
              <w:rPr>
                <w:rFonts w:ascii="宋体" w:hAnsi="宋体"/>
                <w:sz w:val="24"/>
              </w:rPr>
            </w:pPr>
            <w:r w:rsidRPr="001C0242">
              <w:rPr>
                <w:rFonts w:ascii="宋体" w:hAnsi="宋体" w:hint="eastAsia"/>
                <w:sz w:val="24"/>
              </w:rPr>
              <w:t xml:space="preserve">□拥有省级技术中心；  </w:t>
            </w:r>
          </w:p>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 xml:space="preserve">□拥有国家级技术中心；  </w:t>
            </w:r>
          </w:p>
        </w:tc>
        <w:tc>
          <w:tcPr>
            <w:tcW w:w="2694" w:type="dxa"/>
            <w:shd w:val="clear" w:color="auto" w:fill="auto"/>
            <w:vAlign w:val="center"/>
          </w:tcPr>
          <w:p w:rsidR="00AB6A27" w:rsidRPr="007D76F0" w:rsidRDefault="00AB6A27" w:rsidP="002A2305">
            <w:pPr>
              <w:widowControl/>
              <w:spacing w:line="312" w:lineRule="auto"/>
              <w:rPr>
                <w:rFonts w:ascii="宋体" w:hAnsi="宋体"/>
                <w:sz w:val="24"/>
              </w:rPr>
            </w:pPr>
            <w:r w:rsidRPr="001C0242">
              <w:rPr>
                <w:rFonts w:ascii="宋体" w:hAnsi="宋体" w:hint="eastAsia"/>
                <w:sz w:val="24"/>
              </w:rPr>
              <w:t>企业提供相关证明材料。</w:t>
            </w:r>
          </w:p>
        </w:tc>
      </w:tr>
      <w:tr w:rsidR="00AB6A27" w:rsidTr="002A2305">
        <w:trPr>
          <w:trHeight w:val="1840"/>
        </w:trPr>
        <w:tc>
          <w:tcPr>
            <w:tcW w:w="2306" w:type="dxa"/>
            <w:shd w:val="clear" w:color="auto" w:fill="auto"/>
            <w:vAlign w:val="center"/>
          </w:tcPr>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10.企业质量管理机构与专职人员情况</w:t>
            </w:r>
          </w:p>
        </w:tc>
        <w:tc>
          <w:tcPr>
            <w:tcW w:w="4215" w:type="dxa"/>
            <w:shd w:val="clear" w:color="auto" w:fill="auto"/>
            <w:vAlign w:val="center"/>
          </w:tcPr>
          <w:p w:rsidR="00AB6A27" w:rsidRPr="001C0242" w:rsidRDefault="00AB6A27" w:rsidP="002A2305">
            <w:pPr>
              <w:widowControl/>
              <w:spacing w:line="312" w:lineRule="auto"/>
              <w:rPr>
                <w:rFonts w:ascii="宋体" w:hAnsi="宋体"/>
                <w:sz w:val="24"/>
              </w:rPr>
            </w:pPr>
            <w:r w:rsidRPr="001C0242">
              <w:rPr>
                <w:rFonts w:ascii="宋体" w:hAnsi="宋体" w:hint="eastAsia"/>
                <w:sz w:val="24"/>
              </w:rPr>
              <w:t xml:space="preserve">□无从事质量管理相关部门和人员；  □设有兼职质量管理部门和人员； </w:t>
            </w:r>
          </w:p>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 xml:space="preserve">□设有专职的质量管理部门和专职人员，成立于____年，部门人数____人。   </w:t>
            </w:r>
          </w:p>
        </w:tc>
        <w:tc>
          <w:tcPr>
            <w:tcW w:w="2694" w:type="dxa"/>
            <w:shd w:val="clear" w:color="auto" w:fill="auto"/>
            <w:vAlign w:val="center"/>
          </w:tcPr>
          <w:p w:rsidR="00AB6A27" w:rsidRPr="001C0242" w:rsidRDefault="00AB6A27" w:rsidP="002A2305">
            <w:pPr>
              <w:widowControl/>
              <w:spacing w:line="312" w:lineRule="auto"/>
              <w:rPr>
                <w:rFonts w:ascii="宋体" w:hAnsi="宋体"/>
                <w:sz w:val="24"/>
                <w:szCs w:val="36"/>
              </w:rPr>
            </w:pPr>
          </w:p>
        </w:tc>
      </w:tr>
      <w:tr w:rsidR="00AB6A27" w:rsidTr="002A2305">
        <w:trPr>
          <w:trHeight w:val="4234"/>
        </w:trPr>
        <w:tc>
          <w:tcPr>
            <w:tcW w:w="2306" w:type="dxa"/>
            <w:shd w:val="clear" w:color="auto" w:fill="auto"/>
            <w:vAlign w:val="center"/>
          </w:tcPr>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11.企业履行社会责任情况</w:t>
            </w:r>
          </w:p>
        </w:tc>
        <w:tc>
          <w:tcPr>
            <w:tcW w:w="4215" w:type="dxa"/>
            <w:shd w:val="clear" w:color="auto" w:fill="auto"/>
            <w:vAlign w:val="center"/>
          </w:tcPr>
          <w:p w:rsidR="00AB6A27" w:rsidRPr="001C0242" w:rsidRDefault="00AB6A27" w:rsidP="002A2305">
            <w:pPr>
              <w:spacing w:line="312" w:lineRule="auto"/>
              <w:rPr>
                <w:rFonts w:ascii="宋体" w:hAnsi="宋体"/>
                <w:sz w:val="24"/>
              </w:rPr>
            </w:pPr>
            <w:r w:rsidRPr="001C0242">
              <w:rPr>
                <w:rFonts w:ascii="宋体" w:hAnsi="宋体" w:hint="eastAsia"/>
                <w:sz w:val="24"/>
              </w:rPr>
              <w:t xml:space="preserve">□已发布社会责任报告；  </w:t>
            </w:r>
          </w:p>
          <w:p w:rsidR="00AB6A27" w:rsidRPr="001C0242" w:rsidRDefault="00AB6A27" w:rsidP="002A2305">
            <w:pPr>
              <w:spacing w:line="312" w:lineRule="auto"/>
              <w:rPr>
                <w:rFonts w:ascii="宋体" w:hAnsi="宋体"/>
                <w:sz w:val="24"/>
                <w:szCs w:val="36"/>
              </w:rPr>
            </w:pPr>
            <w:r w:rsidRPr="001C0242">
              <w:rPr>
                <w:rFonts w:ascii="宋体" w:hAnsi="宋体" w:hint="eastAsia"/>
                <w:sz w:val="24"/>
              </w:rPr>
              <w:t xml:space="preserve">□未发布； </w:t>
            </w:r>
          </w:p>
        </w:tc>
        <w:tc>
          <w:tcPr>
            <w:tcW w:w="2694" w:type="dxa"/>
            <w:shd w:val="clear" w:color="auto" w:fill="auto"/>
            <w:vAlign w:val="center"/>
          </w:tcPr>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已发布，企业提供社会责任报告；未发布，企业根据 ISO 26000（中文版）要求，从组织治理、人权、劳工实践、环境、公平运营、消费者、社区参与和发展七个方面提供2000字以内的企业履行社会责任材料。</w:t>
            </w:r>
          </w:p>
        </w:tc>
      </w:tr>
      <w:tr w:rsidR="00AB6A27" w:rsidTr="002A2305">
        <w:trPr>
          <w:trHeight w:val="2267"/>
        </w:trPr>
        <w:tc>
          <w:tcPr>
            <w:tcW w:w="2306" w:type="dxa"/>
            <w:shd w:val="clear" w:color="auto" w:fill="auto"/>
            <w:vAlign w:val="center"/>
          </w:tcPr>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12、获得各类荣誉称号、标志、证书情况（可多选）</w:t>
            </w:r>
          </w:p>
        </w:tc>
        <w:tc>
          <w:tcPr>
            <w:tcW w:w="4215" w:type="dxa"/>
            <w:shd w:val="clear" w:color="auto" w:fill="auto"/>
            <w:vAlign w:val="center"/>
          </w:tcPr>
          <w:p w:rsidR="00AB6A27" w:rsidRPr="001C0242" w:rsidRDefault="00AB6A27" w:rsidP="002A2305">
            <w:pPr>
              <w:widowControl/>
              <w:spacing w:line="312" w:lineRule="auto"/>
              <w:rPr>
                <w:rFonts w:ascii="宋体" w:hAnsi="宋体"/>
                <w:sz w:val="24"/>
              </w:rPr>
            </w:pPr>
            <w:r w:rsidRPr="001C0242">
              <w:rPr>
                <w:rFonts w:ascii="宋体" w:hAnsi="宋体" w:hint="eastAsia"/>
                <w:sz w:val="24"/>
              </w:rPr>
              <w:t xml:space="preserve">□ 中国驰名商标；  </w:t>
            </w:r>
          </w:p>
          <w:p w:rsidR="00AB6A27" w:rsidRPr="001C0242" w:rsidRDefault="00AB6A27" w:rsidP="002A2305">
            <w:pPr>
              <w:widowControl/>
              <w:spacing w:line="312" w:lineRule="auto"/>
              <w:rPr>
                <w:rFonts w:ascii="宋体" w:hAnsi="宋体"/>
                <w:sz w:val="24"/>
              </w:rPr>
            </w:pPr>
            <w:r w:rsidRPr="001C0242">
              <w:rPr>
                <w:rFonts w:ascii="宋体" w:hAnsi="宋体" w:hint="eastAsia"/>
                <w:sz w:val="24"/>
              </w:rPr>
              <w:t xml:space="preserve">□ 中华老字号；  </w:t>
            </w:r>
          </w:p>
          <w:p w:rsidR="00AB6A27" w:rsidRPr="001C0242" w:rsidRDefault="00AB6A27" w:rsidP="002A2305">
            <w:pPr>
              <w:widowControl/>
              <w:spacing w:line="312" w:lineRule="auto"/>
              <w:rPr>
                <w:rFonts w:ascii="宋体" w:hAnsi="宋体"/>
                <w:sz w:val="24"/>
              </w:rPr>
            </w:pPr>
            <w:r w:rsidRPr="001C0242">
              <w:rPr>
                <w:rFonts w:ascii="宋体" w:hAnsi="宋体" w:hint="eastAsia"/>
                <w:sz w:val="24"/>
              </w:rPr>
              <w:t xml:space="preserve">□ 省级名牌产品、驰名商标；  </w:t>
            </w:r>
          </w:p>
          <w:p w:rsidR="00AB6A27" w:rsidRPr="001C0242" w:rsidRDefault="00AB6A27" w:rsidP="002A2305">
            <w:pPr>
              <w:widowControl/>
              <w:spacing w:line="312" w:lineRule="auto"/>
              <w:rPr>
                <w:rFonts w:ascii="宋体" w:hAnsi="宋体"/>
                <w:sz w:val="24"/>
              </w:rPr>
            </w:pPr>
            <w:r w:rsidRPr="001C0242">
              <w:rPr>
                <w:rFonts w:ascii="宋体" w:hAnsi="宋体" w:hint="eastAsia"/>
                <w:sz w:val="24"/>
              </w:rPr>
              <w:t xml:space="preserve">□ 地理标志产品、原产地证书； </w:t>
            </w:r>
          </w:p>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 xml:space="preserve">□ 其他荣誉_______ </w:t>
            </w:r>
          </w:p>
        </w:tc>
        <w:tc>
          <w:tcPr>
            <w:tcW w:w="2694" w:type="dxa"/>
            <w:shd w:val="clear" w:color="auto" w:fill="auto"/>
            <w:vAlign w:val="center"/>
          </w:tcPr>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企业提供证明材料。</w:t>
            </w:r>
          </w:p>
        </w:tc>
      </w:tr>
      <w:tr w:rsidR="00AB6A27" w:rsidTr="002A2305">
        <w:trPr>
          <w:trHeight w:val="2271"/>
        </w:trPr>
        <w:tc>
          <w:tcPr>
            <w:tcW w:w="2306" w:type="dxa"/>
            <w:shd w:val="clear" w:color="auto" w:fill="auto"/>
            <w:vAlign w:val="center"/>
          </w:tcPr>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13.参与地方、行业、国家、国际标准制定情况（可多选）</w:t>
            </w:r>
          </w:p>
        </w:tc>
        <w:tc>
          <w:tcPr>
            <w:tcW w:w="4215" w:type="dxa"/>
            <w:shd w:val="clear" w:color="auto" w:fill="auto"/>
            <w:vAlign w:val="center"/>
          </w:tcPr>
          <w:p w:rsidR="00AB6A27" w:rsidRPr="001C0242" w:rsidRDefault="00AB6A27" w:rsidP="002A2305">
            <w:pPr>
              <w:widowControl/>
              <w:spacing w:line="312" w:lineRule="auto"/>
              <w:rPr>
                <w:rFonts w:ascii="宋体" w:hAnsi="宋体"/>
                <w:sz w:val="24"/>
              </w:rPr>
            </w:pPr>
            <w:r w:rsidRPr="001C0242">
              <w:rPr>
                <w:rFonts w:ascii="宋体" w:hAnsi="宋体" w:hint="eastAsia"/>
                <w:sz w:val="24"/>
              </w:rPr>
              <w:t xml:space="preserve">□ 参与地方和行业标准；  </w:t>
            </w:r>
          </w:p>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 xml:space="preserve">□ 承担全国专业标准化技术委员会秘书处工作或作为国家标准起草单位； □ 承担国际标准化组织技术机构秘书处工作或参与国际标准起草工作；  </w:t>
            </w:r>
          </w:p>
        </w:tc>
        <w:tc>
          <w:tcPr>
            <w:tcW w:w="2694" w:type="dxa"/>
            <w:shd w:val="clear" w:color="auto" w:fill="auto"/>
            <w:vAlign w:val="center"/>
          </w:tcPr>
          <w:p w:rsidR="00AB6A27" w:rsidRPr="001C0242" w:rsidRDefault="00AB6A27" w:rsidP="002A2305">
            <w:pPr>
              <w:widowControl/>
              <w:spacing w:line="312" w:lineRule="auto"/>
              <w:rPr>
                <w:rFonts w:ascii="宋体" w:hAnsi="宋体"/>
                <w:sz w:val="24"/>
                <w:szCs w:val="36"/>
              </w:rPr>
            </w:pPr>
            <w:r w:rsidRPr="001C0242">
              <w:rPr>
                <w:rFonts w:ascii="宋体" w:hAnsi="宋体" w:hint="eastAsia"/>
                <w:sz w:val="24"/>
              </w:rPr>
              <w:t>企业提供参与相关标准起草证明材料。</w:t>
            </w:r>
          </w:p>
        </w:tc>
      </w:tr>
    </w:tbl>
    <w:p w:rsidR="00AB6A27" w:rsidRPr="00A7630D" w:rsidRDefault="00AB6A27" w:rsidP="00AB6A27">
      <w:pPr>
        <w:widowControl/>
        <w:jc w:val="left"/>
        <w:rPr>
          <w:rFonts w:ascii="仿宋_GB2312" w:eastAsia="仿宋_GB2312" w:hAnsi="宋体" w:cs="Times New Roman"/>
          <w:sz w:val="30"/>
          <w:szCs w:val="30"/>
        </w:rPr>
      </w:pPr>
      <w:bookmarkStart w:id="0" w:name="_GoBack"/>
      <w:bookmarkEnd w:id="0"/>
    </w:p>
    <w:sectPr w:rsidR="00AB6A27" w:rsidRPr="00A7630D" w:rsidSect="0070649A">
      <w:pgSz w:w="11906" w:h="16838"/>
      <w:pgMar w:top="1440" w:right="1797" w:bottom="1134"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04" w:rsidRDefault="00FF6B04" w:rsidP="00A7630D">
      <w:r>
        <w:separator/>
      </w:r>
    </w:p>
  </w:endnote>
  <w:endnote w:type="continuationSeparator" w:id="0">
    <w:p w:rsidR="00FF6B04" w:rsidRDefault="00FF6B04" w:rsidP="00A7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04" w:rsidRDefault="00FF6B04" w:rsidP="00A7630D">
      <w:r>
        <w:separator/>
      </w:r>
    </w:p>
  </w:footnote>
  <w:footnote w:type="continuationSeparator" w:id="0">
    <w:p w:rsidR="00FF6B04" w:rsidRDefault="00FF6B04" w:rsidP="00A76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50BFB"/>
    <w:multiLevelType w:val="multilevel"/>
    <w:tmpl w:val="75550BFB"/>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27"/>
    <w:rsid w:val="001521A3"/>
    <w:rsid w:val="00A7630D"/>
    <w:rsid w:val="00AB6A27"/>
    <w:rsid w:val="00B9436E"/>
    <w:rsid w:val="00FF6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27"/>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AB6A27"/>
    <w:pPr>
      <w:ind w:firstLineChars="200" w:firstLine="420"/>
    </w:pPr>
  </w:style>
  <w:style w:type="paragraph" w:styleId="a3">
    <w:name w:val="header"/>
    <w:basedOn w:val="a"/>
    <w:link w:val="Char"/>
    <w:uiPriority w:val="99"/>
    <w:unhideWhenUsed/>
    <w:rsid w:val="00A763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630D"/>
    <w:rPr>
      <w:rFonts w:ascii="Calibri" w:eastAsia="宋体" w:hAnsi="Calibri" w:cs="黑体"/>
      <w:sz w:val="18"/>
      <w:szCs w:val="18"/>
    </w:rPr>
  </w:style>
  <w:style w:type="paragraph" w:styleId="a4">
    <w:name w:val="footer"/>
    <w:basedOn w:val="a"/>
    <w:link w:val="Char0"/>
    <w:uiPriority w:val="99"/>
    <w:unhideWhenUsed/>
    <w:rsid w:val="00A7630D"/>
    <w:pPr>
      <w:tabs>
        <w:tab w:val="center" w:pos="4153"/>
        <w:tab w:val="right" w:pos="8306"/>
      </w:tabs>
      <w:snapToGrid w:val="0"/>
      <w:jc w:val="left"/>
    </w:pPr>
    <w:rPr>
      <w:sz w:val="18"/>
      <w:szCs w:val="18"/>
    </w:rPr>
  </w:style>
  <w:style w:type="character" w:customStyle="1" w:styleId="Char0">
    <w:name w:val="页脚 Char"/>
    <w:basedOn w:val="a0"/>
    <w:link w:val="a4"/>
    <w:uiPriority w:val="99"/>
    <w:rsid w:val="00A7630D"/>
    <w:rPr>
      <w:rFonts w:ascii="Calibri" w:eastAsia="宋体" w:hAnsi="Calibri"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27"/>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AB6A27"/>
    <w:pPr>
      <w:ind w:firstLineChars="200" w:firstLine="420"/>
    </w:pPr>
  </w:style>
  <w:style w:type="paragraph" w:styleId="a3">
    <w:name w:val="header"/>
    <w:basedOn w:val="a"/>
    <w:link w:val="Char"/>
    <w:uiPriority w:val="99"/>
    <w:unhideWhenUsed/>
    <w:rsid w:val="00A763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630D"/>
    <w:rPr>
      <w:rFonts w:ascii="Calibri" w:eastAsia="宋体" w:hAnsi="Calibri" w:cs="黑体"/>
      <w:sz w:val="18"/>
      <w:szCs w:val="18"/>
    </w:rPr>
  </w:style>
  <w:style w:type="paragraph" w:styleId="a4">
    <w:name w:val="footer"/>
    <w:basedOn w:val="a"/>
    <w:link w:val="Char0"/>
    <w:uiPriority w:val="99"/>
    <w:unhideWhenUsed/>
    <w:rsid w:val="00A7630D"/>
    <w:pPr>
      <w:tabs>
        <w:tab w:val="center" w:pos="4153"/>
        <w:tab w:val="right" w:pos="8306"/>
      </w:tabs>
      <w:snapToGrid w:val="0"/>
      <w:jc w:val="left"/>
    </w:pPr>
    <w:rPr>
      <w:sz w:val="18"/>
      <w:szCs w:val="18"/>
    </w:rPr>
  </w:style>
  <w:style w:type="character" w:customStyle="1" w:styleId="Char0">
    <w:name w:val="页脚 Char"/>
    <w:basedOn w:val="a0"/>
    <w:link w:val="a4"/>
    <w:uiPriority w:val="99"/>
    <w:rsid w:val="00A7630D"/>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1408</Characters>
  <Application>Microsoft Office Word</Application>
  <DocSecurity>0</DocSecurity>
  <Lines>11</Lines>
  <Paragraphs>3</Paragraphs>
  <ScaleCrop>false</ScaleCrop>
  <Company>china</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2016-10-09T02:31:00Z</dcterms:created>
  <dcterms:modified xsi:type="dcterms:W3CDTF">2016-10-09T02:33:00Z</dcterms:modified>
</cp:coreProperties>
</file>