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6" w:rsidRPr="00007F3E" w:rsidRDefault="00496456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附件1：</w:t>
      </w:r>
    </w:p>
    <w:p w:rsidR="006026BD" w:rsidRPr="00007F3E" w:rsidRDefault="00496456" w:rsidP="00007F3E">
      <w:pPr>
        <w:spacing w:after="240"/>
        <w:jc w:val="center"/>
        <w:rPr>
          <w:rFonts w:ascii="仿宋_GB2312" w:eastAsia="仿宋_GB2312"/>
          <w:b/>
          <w:spacing w:val="-4"/>
          <w:sz w:val="30"/>
          <w:szCs w:val="30"/>
        </w:rPr>
      </w:pP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201</w:t>
      </w:r>
      <w:r w:rsidR="00217FEB">
        <w:rPr>
          <w:rFonts w:ascii="仿宋_GB2312" w:eastAsia="仿宋_GB2312" w:hint="eastAsia"/>
          <w:b/>
          <w:spacing w:val="-4"/>
          <w:sz w:val="30"/>
          <w:szCs w:val="30"/>
        </w:rPr>
        <w:t>6</w:t>
      </w:r>
      <w:r w:rsidRPr="00007F3E">
        <w:rPr>
          <w:rFonts w:ascii="仿宋_GB2312" w:eastAsia="仿宋_GB2312" w:hint="eastAsia"/>
          <w:b/>
          <w:spacing w:val="-4"/>
          <w:sz w:val="30"/>
          <w:szCs w:val="30"/>
        </w:rPr>
        <w:t>年服装行业“产品销售收入”百强企业名单</w:t>
      </w:r>
    </w:p>
    <w:tbl>
      <w:tblPr>
        <w:tblW w:w="7845" w:type="dxa"/>
        <w:tblInd w:w="1415" w:type="dxa"/>
        <w:tblLook w:val="04A0" w:firstRow="1" w:lastRow="0" w:firstColumn="1" w:lastColumn="0" w:noHBand="0" w:noVBand="1"/>
      </w:tblPr>
      <w:tblGrid>
        <w:gridCol w:w="1291"/>
        <w:gridCol w:w="248"/>
        <w:gridCol w:w="5092"/>
        <w:gridCol w:w="286"/>
        <w:gridCol w:w="928"/>
      </w:tblGrid>
      <w:tr w:rsidR="00E74F10" w:rsidRPr="00CB4CD3" w:rsidTr="0008374B">
        <w:trPr>
          <w:gridAfter w:val="1"/>
          <w:wAfter w:w="928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626" w:type="dxa"/>
            <w:gridSpan w:val="3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</w:t>
            </w: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澜</w:t>
            </w:r>
            <w:proofErr w:type="gramEnd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雅戈尔集团股份有限公司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红豆集团有限公司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杉</w:t>
            </w: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杉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控股有限公司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波司登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济宁如意投资有限公司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太平鸟集团有限公司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伟星集团有限公司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巴龙国际集团有限公司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浙江森马服饰股份有限公司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即发集团有限公司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江苏东渡纺织集团有限公司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新郎希努尔集团股份有限公司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江苏阳光集团有限公司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山东南山纺织服饰有限公司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迪尚集团</w:t>
            </w:r>
            <w:proofErr w:type="gramEnd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罗蒙集团股份有限公司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江苏虎豹集团有限公司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万事利集团有限公司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江苏帝奥控股集团股份有限公司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21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</w:t>
            </w: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狮</w:t>
            </w:r>
            <w:proofErr w:type="gramEnd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丹努集团有限公司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鲁泰纺织股份有限公司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鑫</w:t>
            </w:r>
            <w:proofErr w:type="gramEnd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缘茧丝绸集团股份有限公司</w:t>
            </w:r>
          </w:p>
        </w:tc>
      </w:tr>
      <w:tr w:rsidR="00E74F10" w:rsidRPr="00CB4CD3" w:rsidTr="002028F9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hideMark/>
          </w:tcPr>
          <w:p w:rsidR="00E74F10" w:rsidRPr="00E74F10" w:rsidRDefault="00E74F10" w:rsidP="002028F9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Default="00E74F10">
            <w:pPr>
              <w:rPr>
                <w:rFonts w:ascii="仿宋_GB2312" w:eastAsia="仿宋_GB2312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浙江锦子纺织集团有限公司</w:t>
            </w:r>
          </w:p>
          <w:p w:rsidR="002028F9" w:rsidRPr="002028F9" w:rsidRDefault="002028F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太子龙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控股集团有限公司）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报喜鸟集团有限公司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常州华利达服装集团有限公司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山东昊宝服饰有限公司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山东省标志服装股份有限公司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江苏华瑞国际实业集团有限公司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山东岱银纺织集团股份有限公司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大杨集团有限责任公司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法派集团有限公司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探路者控股集团股份有限公司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山东仙霞服装有限公司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山东桑莎制衣集团有限公司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武汉红人实业集团股份有限公司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浙江金三发集团有限公司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石狮市大帝集团有限公司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山东舒朗服装服饰股份有限公司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九牧王股份有限公司</w:t>
            </w:r>
            <w:proofErr w:type="gramEnd"/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山东傲饰集团有限公司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42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宁波博洋服饰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浙江乔治白服饰股份有限公司</w:t>
            </w:r>
          </w:p>
        </w:tc>
      </w:tr>
      <w:tr w:rsidR="00E74F10" w:rsidRPr="00CB4CD3" w:rsidTr="002028F9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hideMark/>
          </w:tcPr>
          <w:p w:rsidR="00E74F10" w:rsidRPr="00E74F10" w:rsidRDefault="00E74F10" w:rsidP="002028F9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Default="00E74F10">
            <w:pPr>
              <w:rPr>
                <w:rFonts w:ascii="仿宋_GB2312" w:eastAsia="仿宋_GB2312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爱慕股份有限公司</w:t>
            </w:r>
          </w:p>
          <w:p w:rsidR="002028F9" w:rsidRPr="00E74F10" w:rsidRDefault="002028F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（原：北京爱慕内衣有限公司）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步森集团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深圳玛丝菲尔时装股份有限公司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浙江巴贝领带有限公司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北京铜牛集团有限公司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浙江雅莹集团有限公司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四川琪达实业集团有限公司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福建柒牌时装科技股份有限公司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地素时尚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宁波培罗成集团有限公司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上海三枪（集团）有限公司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浙江华城实业投资集团有限公司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耶莉娅集团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洛兹集团有限公司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江苏玉人服装有限公司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江苏亨威实业集团有限公司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青岛雪达集团有限公司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江南布衣服饰有限公司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欣贺股份有限公司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63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湖南东方时装有限公司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苏州群鸿服饰有限公司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际华三五三六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职业装有限公司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朗姿股份有限公司</w:t>
            </w:r>
            <w:proofErr w:type="gramEnd"/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利诚服装集团股份有限公司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江苏三润服装集团股份有限公司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宜禾股份有限公司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浙江朗莎尔维迪制衣有限公司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际华三五零二</w:t>
            </w:r>
            <w:proofErr w:type="gramEnd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职业装有限公司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湖南省忘不了服饰有限公司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安正时尚集团股份有限公司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国人西服有限公司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富</w:t>
            </w: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绅集团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深圳华丝企业股份有限公司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陕西伟志集团股份有限公司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proofErr w:type="gramStart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郑州领秀服饰</w:t>
            </w:r>
            <w:proofErr w:type="gramEnd"/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北京雪莲集团有限公司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浙江爱伊美服装有限公司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浙江达成凯悦纺织服装有限公司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安莉芳（上海）有限公司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上海东隆羽绒制品有限公司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北京卓文时尚纺织股份有限公司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85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上海拉谷谷时装有限公司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江苏卡思迪莱服饰有限公司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达利（中国）有限公司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山西兵娟制衣有限公司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苏州工业园区天源服装有限公司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南京圣迪奥时装有限公司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91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湖南派意特服饰有限公司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浙江蓝天制衣有限公司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江苏柏泰集团有限公司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江苏华佳控股集团有限公司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北京威克多制衣中心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96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维格娜丝时装股份有限公司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97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重庆三五三三泰洋服装有限责任公司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98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苏州市青田企业发展有限公司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99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郑州市</w:t>
            </w:r>
            <w:proofErr w:type="gramStart"/>
            <w:r w:rsidRPr="00E74F10">
              <w:rPr>
                <w:rFonts w:ascii="仿宋_GB2312" w:eastAsia="仿宋_GB2312" w:hint="eastAsia"/>
                <w:sz w:val="30"/>
                <w:szCs w:val="30"/>
              </w:rPr>
              <w:t>娅</w:t>
            </w:r>
            <w:proofErr w:type="gramEnd"/>
            <w:r w:rsidRPr="00E74F10">
              <w:rPr>
                <w:rFonts w:ascii="仿宋_GB2312" w:eastAsia="仿宋_GB2312" w:hint="eastAsia"/>
                <w:sz w:val="30"/>
                <w:szCs w:val="30"/>
              </w:rPr>
              <w:t>丽达服饰有限公司</w:t>
            </w:r>
          </w:p>
        </w:tc>
      </w:tr>
      <w:tr w:rsidR="00E74F10" w:rsidRPr="00CB4CD3" w:rsidTr="0008374B">
        <w:trPr>
          <w:gridAfter w:val="2"/>
          <w:wAfter w:w="1214" w:type="dxa"/>
          <w:trHeight w:val="37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5340" w:type="dxa"/>
            <w:gridSpan w:val="2"/>
            <w:shd w:val="clear" w:color="auto" w:fill="auto"/>
            <w:noWrap/>
            <w:vAlign w:val="center"/>
            <w:hideMark/>
          </w:tcPr>
          <w:p w:rsidR="00E74F10" w:rsidRPr="00E74F10" w:rsidRDefault="00E74F10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E74F10">
              <w:rPr>
                <w:rFonts w:ascii="仿宋_GB2312" w:eastAsia="仿宋_GB2312" w:hint="eastAsia"/>
                <w:sz w:val="30"/>
                <w:szCs w:val="30"/>
              </w:rPr>
              <w:t>加佳控股集团有限公司</w:t>
            </w:r>
          </w:p>
        </w:tc>
      </w:tr>
      <w:tr w:rsidR="003F5C37" w:rsidRPr="00CB4CD3" w:rsidTr="0008374B">
        <w:trPr>
          <w:trHeight w:val="80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3F5C37" w:rsidRPr="00CB4CD3" w:rsidRDefault="003F5C37" w:rsidP="003F5C3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  <w:tc>
          <w:tcPr>
            <w:tcW w:w="6306" w:type="dxa"/>
            <w:gridSpan w:val="3"/>
            <w:shd w:val="clear" w:color="auto" w:fill="auto"/>
            <w:noWrap/>
            <w:vAlign w:val="center"/>
            <w:hideMark/>
          </w:tcPr>
          <w:p w:rsidR="003F5C37" w:rsidRPr="00CB4CD3" w:rsidRDefault="003F5C37" w:rsidP="003F5C37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0"/>
                <w:szCs w:val="30"/>
              </w:rPr>
            </w:pPr>
          </w:p>
        </w:tc>
      </w:tr>
    </w:tbl>
    <w:p w:rsidR="0008374B" w:rsidRPr="00CB4CD3" w:rsidRDefault="0008374B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</w:p>
    <w:p w:rsidR="0008374B" w:rsidRDefault="0008374B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</w:p>
    <w:p w:rsidR="0008374B" w:rsidRDefault="0008374B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</w:p>
    <w:p w:rsidR="0008374B" w:rsidRDefault="0008374B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</w:p>
    <w:p w:rsidR="0008374B" w:rsidRDefault="0008374B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</w:p>
    <w:p w:rsidR="0008374B" w:rsidRDefault="0008374B" w:rsidP="00496456">
      <w:pPr>
        <w:jc w:val="left"/>
        <w:rPr>
          <w:rFonts w:ascii="仿宋_GB2312" w:eastAsia="仿宋_GB2312"/>
          <w:b/>
          <w:spacing w:val="-4"/>
          <w:sz w:val="30"/>
          <w:szCs w:val="30"/>
        </w:rPr>
      </w:pPr>
    </w:p>
    <w:p w:rsidR="00496456" w:rsidRPr="002C3718" w:rsidRDefault="00496456" w:rsidP="00496456">
      <w:pPr>
        <w:jc w:val="center"/>
      </w:pPr>
      <w:bookmarkStart w:id="0" w:name="_GoBack"/>
      <w:bookmarkEnd w:id="0"/>
    </w:p>
    <w:sectPr w:rsidR="00496456" w:rsidRPr="002C3718" w:rsidSect="005700A2">
      <w:footerReference w:type="default" r:id="rId7"/>
      <w:pgSz w:w="11906" w:h="16838"/>
      <w:pgMar w:top="1276" w:right="1800" w:bottom="1276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9C" w:rsidRDefault="009E5A9C" w:rsidP="000C5A1D">
      <w:r>
        <w:separator/>
      </w:r>
    </w:p>
  </w:endnote>
  <w:endnote w:type="continuationSeparator" w:id="0">
    <w:p w:rsidR="009E5A9C" w:rsidRDefault="009E5A9C" w:rsidP="000C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2" w:rsidRDefault="00C726C2" w:rsidP="005700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BA6" w:rsidRPr="00DA1BA6">
      <w:rPr>
        <w:noProof/>
        <w:lang w:val="zh-CN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9C" w:rsidRDefault="009E5A9C" w:rsidP="000C5A1D">
      <w:r>
        <w:separator/>
      </w:r>
    </w:p>
  </w:footnote>
  <w:footnote w:type="continuationSeparator" w:id="0">
    <w:p w:rsidR="009E5A9C" w:rsidRDefault="009E5A9C" w:rsidP="000C5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6"/>
    <w:rsid w:val="0000599E"/>
    <w:rsid w:val="00007F3E"/>
    <w:rsid w:val="0008374B"/>
    <w:rsid w:val="000B0B5A"/>
    <w:rsid w:val="000C5A1D"/>
    <w:rsid w:val="000F3E0F"/>
    <w:rsid w:val="00160BF1"/>
    <w:rsid w:val="001701B4"/>
    <w:rsid w:val="001C3F54"/>
    <w:rsid w:val="002028F9"/>
    <w:rsid w:val="002060D3"/>
    <w:rsid w:val="00217FEB"/>
    <w:rsid w:val="00251DB6"/>
    <w:rsid w:val="00260A67"/>
    <w:rsid w:val="0026457D"/>
    <w:rsid w:val="002652F1"/>
    <w:rsid w:val="002C2DF9"/>
    <w:rsid w:val="002C3718"/>
    <w:rsid w:val="002C5DF8"/>
    <w:rsid w:val="00367F93"/>
    <w:rsid w:val="003F5C37"/>
    <w:rsid w:val="004114FE"/>
    <w:rsid w:val="00424E94"/>
    <w:rsid w:val="0049029F"/>
    <w:rsid w:val="00496456"/>
    <w:rsid w:val="00497264"/>
    <w:rsid w:val="005700A2"/>
    <w:rsid w:val="005A5E92"/>
    <w:rsid w:val="006026BD"/>
    <w:rsid w:val="00605832"/>
    <w:rsid w:val="00755632"/>
    <w:rsid w:val="00764591"/>
    <w:rsid w:val="0079178B"/>
    <w:rsid w:val="007B15BD"/>
    <w:rsid w:val="0080297F"/>
    <w:rsid w:val="00813054"/>
    <w:rsid w:val="008218F8"/>
    <w:rsid w:val="00852770"/>
    <w:rsid w:val="008C2579"/>
    <w:rsid w:val="00971665"/>
    <w:rsid w:val="009E5A9C"/>
    <w:rsid w:val="00A240B1"/>
    <w:rsid w:val="00A25505"/>
    <w:rsid w:val="00A75FF6"/>
    <w:rsid w:val="00AD5F6E"/>
    <w:rsid w:val="00B028C7"/>
    <w:rsid w:val="00B11E6F"/>
    <w:rsid w:val="00B75906"/>
    <w:rsid w:val="00BA1D98"/>
    <w:rsid w:val="00BC60E1"/>
    <w:rsid w:val="00BF2FDC"/>
    <w:rsid w:val="00C12F21"/>
    <w:rsid w:val="00C13E5A"/>
    <w:rsid w:val="00C726C2"/>
    <w:rsid w:val="00CB4CD3"/>
    <w:rsid w:val="00DA1BA6"/>
    <w:rsid w:val="00E150DA"/>
    <w:rsid w:val="00E17AA7"/>
    <w:rsid w:val="00E74F10"/>
    <w:rsid w:val="00F128B8"/>
    <w:rsid w:val="00F24977"/>
    <w:rsid w:val="00F26DE6"/>
    <w:rsid w:val="00F65858"/>
    <w:rsid w:val="00F97D7C"/>
    <w:rsid w:val="00FB35B0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C5A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A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C5A1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C5A1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A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C5A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1407</Characters>
  <Application>Microsoft Office Word</Application>
  <DocSecurity>0</DocSecurity>
  <Lines>11</Lines>
  <Paragraphs>3</Paragraphs>
  <ScaleCrop>false</ScaleCrop>
  <Company>Lenovo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刘静</cp:lastModifiedBy>
  <cp:revision>3</cp:revision>
  <cp:lastPrinted>2014-07-04T05:10:00Z</cp:lastPrinted>
  <dcterms:created xsi:type="dcterms:W3CDTF">2017-07-18T08:51:00Z</dcterms:created>
  <dcterms:modified xsi:type="dcterms:W3CDTF">2017-07-18T08:52:00Z</dcterms:modified>
</cp:coreProperties>
</file>